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72" w:rsidRDefault="00D70947" w:rsidP="00312E72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03-10.05</w:t>
      </w:r>
      <w:r w:rsidR="00312E72">
        <w:rPr>
          <w:rFonts w:eastAsia="Times New Roman"/>
          <w:bCs/>
          <w:szCs w:val="24"/>
          <w:bdr w:val="none" w:sz="0" w:space="0" w:color="auto" w:frame="1"/>
          <w:lang w:eastAsia="ru-RU"/>
        </w:rPr>
        <w:t>.2020г.</w:t>
      </w:r>
    </w:p>
    <w:p w:rsidR="00312E72" w:rsidRDefault="00312E72" w:rsidP="00312E72">
      <w:pPr>
        <w:shd w:val="clear" w:color="auto" w:fill="FDFDFD"/>
        <w:spacing w:after="0" w:line="360" w:lineRule="auto"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</w:t>
      </w:r>
      <w:proofErr w:type="spellStart"/>
      <w:r w:rsidR="00D70947">
        <w:rPr>
          <w:rFonts w:eastAsia="Times New Roman"/>
          <w:bCs/>
          <w:szCs w:val="24"/>
          <w:bdr w:val="none" w:sz="0" w:space="0" w:color="auto" w:frame="1"/>
          <w:lang w:eastAsia="ru-RU"/>
        </w:rPr>
        <w:t>Юнармия</w:t>
      </w:r>
      <w:proofErr w:type="spellEnd"/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» 1,2 группы</w:t>
      </w:r>
    </w:p>
    <w:p w:rsidR="00312E72" w:rsidRDefault="00312E72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Педагог </w:t>
      </w:r>
      <w:r w:rsidR="00D70947">
        <w:rPr>
          <w:rFonts w:eastAsia="Times New Roman"/>
          <w:bCs/>
          <w:szCs w:val="24"/>
          <w:bdr w:val="none" w:sz="0" w:space="0" w:color="auto" w:frame="1"/>
          <w:lang w:eastAsia="ru-RU"/>
        </w:rPr>
        <w:t>Полякова С.В.</w:t>
      </w:r>
    </w:p>
    <w:p w:rsidR="00312E72" w:rsidRDefault="00312E72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Выполненные задания присылать на </w:t>
      </w:r>
      <w:proofErr w:type="spellStart"/>
      <w:r>
        <w:rPr>
          <w:rFonts w:eastAsia="Times New Roman"/>
          <w:bCs/>
          <w:szCs w:val="24"/>
          <w:bdr w:val="none" w:sz="0" w:space="0" w:color="auto" w:frame="1"/>
          <w:lang w:val="en-US" w:eastAsia="ru-RU"/>
        </w:rPr>
        <w:t>WhatssApp</w:t>
      </w:r>
      <w:proofErr w:type="spellEnd"/>
      <w:r w:rsidRPr="00312E72">
        <w:rPr>
          <w:rFonts w:eastAsia="Times New Roman"/>
          <w:bCs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педагогу</w:t>
      </w:r>
    </w:p>
    <w:p w:rsidR="00D70947" w:rsidRDefault="00D70947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</w:p>
    <w:p w:rsidR="00D70947" w:rsidRDefault="00D70947" w:rsidP="00312E72">
      <w:pPr>
        <w:spacing w:line="360" w:lineRule="auto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Cs/>
          <w:szCs w:val="24"/>
          <w:bdr w:val="none" w:sz="0" w:space="0" w:color="auto" w:frame="1"/>
          <w:lang w:eastAsia="ru-RU"/>
        </w:rPr>
        <w:t>Участие в акциях «Мирные окна», Бессмертный полк-онлайн»</w:t>
      </w:r>
      <w:bookmarkStart w:id="0" w:name="_GoBack"/>
      <w:bookmarkEnd w:id="0"/>
    </w:p>
    <w:p w:rsidR="00312E72" w:rsidRPr="00312E72" w:rsidRDefault="00312E72" w:rsidP="00312E72">
      <w:pPr>
        <w:shd w:val="clear" w:color="auto" w:fill="F7C443"/>
        <w:spacing w:line="240" w:lineRule="auto"/>
        <w:jc w:val="center"/>
        <w:textAlignment w:val="center"/>
        <w:rPr>
          <w:rFonts w:eastAsia="Times New Roman"/>
          <w:color w:val="FFFFFF"/>
          <w:sz w:val="42"/>
          <w:szCs w:val="42"/>
          <w:lang w:eastAsia="ru-RU"/>
        </w:rPr>
      </w:pPr>
    </w:p>
    <w:p w:rsidR="006D4E43" w:rsidRDefault="006D4E43"/>
    <w:sectPr w:rsidR="006D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7A0"/>
    <w:multiLevelType w:val="multilevel"/>
    <w:tmpl w:val="4B3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E6C91"/>
    <w:multiLevelType w:val="multilevel"/>
    <w:tmpl w:val="93BC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B"/>
    <w:rsid w:val="00312E72"/>
    <w:rsid w:val="004B1ADB"/>
    <w:rsid w:val="006D4E43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2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9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0674">
                                  <w:marLeft w:val="-480"/>
                                  <w:marRight w:val="-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2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3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1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9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874400">
                              <w:marLeft w:val="-480"/>
                              <w:marRight w:val="-48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21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3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9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59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78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05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0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76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2020-04-29T10:39:00Z</dcterms:created>
  <dcterms:modified xsi:type="dcterms:W3CDTF">2020-05-08T09:09:00Z</dcterms:modified>
</cp:coreProperties>
</file>