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A4" w:rsidRPr="00C40739" w:rsidRDefault="0083706B" w:rsidP="00C40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739">
        <w:rPr>
          <w:rFonts w:ascii="Times New Roman" w:hAnsi="Times New Roman" w:cs="Times New Roman"/>
          <w:sz w:val="24"/>
          <w:szCs w:val="24"/>
        </w:rPr>
        <w:t xml:space="preserve">24 мая День славянской письменности и культуры. </w:t>
      </w:r>
      <w:bookmarkStart w:id="0" w:name="_GoBack"/>
      <w:bookmarkEnd w:id="0"/>
    </w:p>
    <w:p w:rsidR="0083706B" w:rsidRPr="00C40739" w:rsidRDefault="00822254" w:rsidP="00C40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739">
        <w:rPr>
          <w:rFonts w:ascii="Times New Roman" w:hAnsi="Times New Roman" w:cs="Times New Roman"/>
          <w:sz w:val="24"/>
          <w:szCs w:val="24"/>
        </w:rPr>
        <w:t xml:space="preserve">Праздник приурочен ко Дню святых </w:t>
      </w:r>
      <w:proofErr w:type="spellStart"/>
      <w:r w:rsidRPr="00C40739">
        <w:rPr>
          <w:rFonts w:ascii="Times New Roman" w:hAnsi="Times New Roman" w:cs="Times New Roman"/>
          <w:sz w:val="24"/>
          <w:szCs w:val="24"/>
        </w:rPr>
        <w:t>Киррила</w:t>
      </w:r>
      <w:proofErr w:type="spellEnd"/>
      <w:r w:rsidRPr="00C407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73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0739">
        <w:rPr>
          <w:rFonts w:ascii="Times New Roman" w:hAnsi="Times New Roman" w:cs="Times New Roman"/>
          <w:sz w:val="24"/>
          <w:szCs w:val="24"/>
        </w:rPr>
        <w:t xml:space="preserve">, которые создали азбуку и дали начало </w:t>
      </w:r>
      <w:r w:rsidR="00E31C54" w:rsidRPr="00C40739">
        <w:rPr>
          <w:rFonts w:ascii="Times New Roman" w:hAnsi="Times New Roman" w:cs="Times New Roman"/>
          <w:sz w:val="24"/>
          <w:szCs w:val="24"/>
        </w:rPr>
        <w:t>письменности</w:t>
      </w:r>
      <w:r w:rsidRPr="00C40739">
        <w:rPr>
          <w:rFonts w:ascii="Times New Roman" w:hAnsi="Times New Roman" w:cs="Times New Roman"/>
          <w:sz w:val="24"/>
          <w:szCs w:val="24"/>
        </w:rPr>
        <w:t xml:space="preserve"> </w:t>
      </w:r>
      <w:r w:rsidR="00E31C54" w:rsidRPr="00C40739">
        <w:rPr>
          <w:rFonts w:ascii="Times New Roman" w:hAnsi="Times New Roman" w:cs="Times New Roman"/>
          <w:sz w:val="24"/>
          <w:szCs w:val="24"/>
        </w:rPr>
        <w:t>славян</w:t>
      </w:r>
      <w:r w:rsidRPr="00C40739">
        <w:rPr>
          <w:rFonts w:ascii="Times New Roman" w:hAnsi="Times New Roman" w:cs="Times New Roman"/>
          <w:sz w:val="24"/>
          <w:szCs w:val="24"/>
        </w:rPr>
        <w:t>.</w:t>
      </w:r>
      <w:r w:rsidR="00E31C54" w:rsidRPr="00C40739">
        <w:rPr>
          <w:rFonts w:ascii="Times New Roman" w:hAnsi="Times New Roman" w:cs="Times New Roman"/>
          <w:sz w:val="24"/>
          <w:szCs w:val="24"/>
        </w:rPr>
        <w:t xml:space="preserve"> Благодаря возн</w:t>
      </w:r>
      <w:r w:rsidR="00B34445" w:rsidRPr="00C40739">
        <w:rPr>
          <w:rFonts w:ascii="Times New Roman" w:hAnsi="Times New Roman" w:cs="Times New Roman"/>
          <w:sz w:val="24"/>
          <w:szCs w:val="24"/>
        </w:rPr>
        <w:t>икновению письменности  мы може</w:t>
      </w:r>
      <w:r w:rsidR="00E31C54" w:rsidRPr="00C40739">
        <w:rPr>
          <w:rFonts w:ascii="Times New Roman" w:hAnsi="Times New Roman" w:cs="Times New Roman"/>
          <w:sz w:val="24"/>
          <w:szCs w:val="24"/>
        </w:rPr>
        <w:t xml:space="preserve">м прикоснуться к истокам нашего культурного наследия. </w:t>
      </w:r>
    </w:p>
    <w:p w:rsidR="00B34445" w:rsidRPr="00C40739" w:rsidRDefault="00B34445" w:rsidP="00C40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739">
        <w:rPr>
          <w:rFonts w:ascii="Times New Roman" w:hAnsi="Times New Roman" w:cs="Times New Roman"/>
          <w:sz w:val="24"/>
          <w:szCs w:val="24"/>
        </w:rPr>
        <w:t xml:space="preserve">Давайте беречь и почитать то, что передали нам наши предки, поддерживать и </w:t>
      </w:r>
      <w:proofErr w:type="spellStart"/>
      <w:r w:rsidRPr="00C40739">
        <w:rPr>
          <w:rFonts w:ascii="Times New Roman" w:hAnsi="Times New Roman" w:cs="Times New Roman"/>
          <w:sz w:val="24"/>
          <w:szCs w:val="24"/>
        </w:rPr>
        <w:t>возраждать</w:t>
      </w:r>
      <w:proofErr w:type="spellEnd"/>
      <w:r w:rsidRPr="00C40739">
        <w:rPr>
          <w:rFonts w:ascii="Times New Roman" w:hAnsi="Times New Roman" w:cs="Times New Roman"/>
          <w:sz w:val="24"/>
          <w:szCs w:val="24"/>
        </w:rPr>
        <w:t xml:space="preserve"> традиции, гордиться тем, что мы славяне!</w:t>
      </w:r>
    </w:p>
    <w:p w:rsidR="00B34445" w:rsidRPr="00C40739" w:rsidRDefault="002F16B0" w:rsidP="00C40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739">
        <w:rPr>
          <w:rFonts w:ascii="Times New Roman" w:hAnsi="Times New Roman" w:cs="Times New Roman"/>
          <w:sz w:val="24"/>
          <w:szCs w:val="24"/>
        </w:rPr>
        <w:t>Русская литератур</w:t>
      </w:r>
      <w:proofErr w:type="gramStart"/>
      <w:r w:rsidRPr="00C407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40739">
        <w:rPr>
          <w:rFonts w:ascii="Times New Roman" w:hAnsi="Times New Roman" w:cs="Times New Roman"/>
          <w:sz w:val="24"/>
          <w:szCs w:val="24"/>
        </w:rPr>
        <w:t xml:space="preserve"> кладезь крылатых выражений. «О великий могучий русский язык» И. Тургенев. </w:t>
      </w:r>
      <w:r w:rsidR="001D202B" w:rsidRPr="00C40739">
        <w:rPr>
          <w:rFonts w:ascii="Times New Roman" w:hAnsi="Times New Roman" w:cs="Times New Roman"/>
          <w:sz w:val="24"/>
          <w:szCs w:val="24"/>
        </w:rPr>
        <w:t>В произведении Грибоедова «Горе от ума</w:t>
      </w:r>
      <w:r w:rsidR="00483913">
        <w:rPr>
          <w:rFonts w:ascii="Times New Roman" w:hAnsi="Times New Roman" w:cs="Times New Roman"/>
          <w:sz w:val="24"/>
          <w:szCs w:val="24"/>
        </w:rPr>
        <w:t xml:space="preserve">» уже </w:t>
      </w:r>
      <w:proofErr w:type="gramStart"/>
      <w:r w:rsidR="00483913">
        <w:rPr>
          <w:rFonts w:ascii="Times New Roman" w:hAnsi="Times New Roman" w:cs="Times New Roman"/>
          <w:sz w:val="24"/>
          <w:szCs w:val="24"/>
        </w:rPr>
        <w:t xml:space="preserve">само </w:t>
      </w:r>
      <w:r w:rsidR="001D202B" w:rsidRPr="00C40739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="001D202B" w:rsidRPr="00C40739">
        <w:rPr>
          <w:rFonts w:ascii="Times New Roman" w:hAnsi="Times New Roman" w:cs="Times New Roman"/>
          <w:sz w:val="24"/>
          <w:szCs w:val="24"/>
        </w:rPr>
        <w:t xml:space="preserve">  – афоризм. </w:t>
      </w:r>
      <w:r w:rsidR="00CD6D28" w:rsidRPr="00C40739">
        <w:rPr>
          <w:rFonts w:ascii="Times New Roman" w:hAnsi="Times New Roman" w:cs="Times New Roman"/>
          <w:sz w:val="24"/>
          <w:szCs w:val="24"/>
        </w:rPr>
        <w:t xml:space="preserve">В «Мертвых душах» Гоголь даёт короткие и яркие характеристики типичным </w:t>
      </w:r>
      <w:r w:rsidR="001D202B" w:rsidRPr="00C40739">
        <w:rPr>
          <w:rFonts w:ascii="Times New Roman" w:hAnsi="Times New Roman" w:cs="Times New Roman"/>
          <w:sz w:val="24"/>
          <w:szCs w:val="24"/>
        </w:rPr>
        <w:t xml:space="preserve"> </w:t>
      </w:r>
      <w:r w:rsidR="00CD6D28" w:rsidRPr="00C40739">
        <w:rPr>
          <w:rFonts w:ascii="Times New Roman" w:hAnsi="Times New Roman" w:cs="Times New Roman"/>
          <w:sz w:val="24"/>
          <w:szCs w:val="24"/>
        </w:rPr>
        <w:t>русским характерам</w:t>
      </w:r>
      <w:r w:rsidR="00C40739" w:rsidRPr="00C40739">
        <w:rPr>
          <w:rFonts w:ascii="Times New Roman" w:hAnsi="Times New Roman" w:cs="Times New Roman"/>
          <w:sz w:val="24"/>
          <w:szCs w:val="24"/>
        </w:rPr>
        <w:t xml:space="preserve">, встречающимся сегодня. Пушкинского «Евгения Онегина» цитируют уже два столетия, ведь множество крылатых выражений актуальны и в наши дни. </w:t>
      </w:r>
    </w:p>
    <w:p w:rsidR="00C40739" w:rsidRPr="00C40739" w:rsidRDefault="00C40739" w:rsidP="00C407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0739">
        <w:rPr>
          <w:rFonts w:ascii="Times New Roman" w:hAnsi="Times New Roman" w:cs="Times New Roman"/>
          <w:sz w:val="24"/>
          <w:szCs w:val="24"/>
        </w:rPr>
        <w:t>Ребята, предлагаю вспомнить яркие цитаты и отрывки из произведений русских классиков.</w:t>
      </w:r>
      <w:r w:rsidR="00483913">
        <w:rPr>
          <w:rFonts w:ascii="Times New Roman" w:hAnsi="Times New Roman" w:cs="Times New Roman"/>
          <w:sz w:val="24"/>
          <w:szCs w:val="24"/>
        </w:rPr>
        <w:t xml:space="preserve"> Ребята, ж</w:t>
      </w:r>
      <w:r>
        <w:rPr>
          <w:rFonts w:ascii="Times New Roman" w:hAnsi="Times New Roman" w:cs="Times New Roman"/>
          <w:sz w:val="24"/>
          <w:szCs w:val="24"/>
        </w:rPr>
        <w:t>ду ваши варианты!</w:t>
      </w:r>
    </w:p>
    <w:p w:rsidR="00822254" w:rsidRDefault="00822254">
      <w:pPr>
        <w:rPr>
          <w:rFonts w:ascii="Times New Roman" w:hAnsi="Times New Roman" w:cs="Times New Roman"/>
          <w:sz w:val="24"/>
          <w:szCs w:val="24"/>
        </w:rPr>
      </w:pPr>
    </w:p>
    <w:p w:rsidR="0083706B" w:rsidRPr="0083706B" w:rsidRDefault="0083706B">
      <w:pPr>
        <w:rPr>
          <w:rFonts w:ascii="Times New Roman" w:hAnsi="Times New Roman" w:cs="Times New Roman"/>
          <w:sz w:val="24"/>
          <w:szCs w:val="24"/>
        </w:rPr>
      </w:pPr>
    </w:p>
    <w:sectPr w:rsidR="0083706B" w:rsidRPr="0083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9C"/>
    <w:rsid w:val="00032FA4"/>
    <w:rsid w:val="00064C9C"/>
    <w:rsid w:val="001D202B"/>
    <w:rsid w:val="002F16B0"/>
    <w:rsid w:val="00483913"/>
    <w:rsid w:val="00822254"/>
    <w:rsid w:val="0083706B"/>
    <w:rsid w:val="00B34445"/>
    <w:rsid w:val="00C40739"/>
    <w:rsid w:val="00CD6D28"/>
    <w:rsid w:val="00E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2020-05-25T02:40:00Z</dcterms:created>
  <dcterms:modified xsi:type="dcterms:W3CDTF">2020-05-25T02:51:00Z</dcterms:modified>
</cp:coreProperties>
</file>